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F6838" w:rsidRDefault="004F6838" w:rsidP="004F6838">
      <w:pPr>
        <w:ind w:firstLine="708"/>
        <w:jc w:val="right"/>
        <w:rPr>
          <w:rFonts w:eastAsia="Calibri"/>
          <w:b/>
          <w:lang w:eastAsia="en-US"/>
        </w:rPr>
      </w:pPr>
      <w:r>
        <w:rPr>
          <w:rFonts w:eastAsia="Calibri"/>
          <w:b/>
          <w:bdr w:val="single" w:sz="4" w:space="0" w:color="auto" w:shadow="1" w:frame="1"/>
          <w:shd w:val="clear" w:color="auto" w:fill="F3F3F3"/>
          <w:lang w:eastAsia="en-US"/>
        </w:rPr>
        <w:t>OBR-</w:t>
      </w:r>
      <w:r w:rsidR="005337D4">
        <w:rPr>
          <w:rFonts w:eastAsia="Calibri"/>
          <w:b/>
          <w:bdr w:val="single" w:sz="4" w:space="0" w:color="auto" w:shadow="1" w:frame="1"/>
          <w:shd w:val="clear" w:color="auto" w:fill="F3F3F3"/>
          <w:lang w:eastAsia="en-US"/>
        </w:rPr>
        <w:t>8</w:t>
      </w:r>
    </w:p>
    <w:p w:rsidR="00345636" w:rsidRDefault="00345636" w:rsidP="004F6838">
      <w:pPr>
        <w:jc w:val="right"/>
      </w:pPr>
    </w:p>
    <w:p w:rsidR="00E32157" w:rsidRDefault="00E32157" w:rsidP="00E32157">
      <w:pPr>
        <w:shd w:val="clear" w:color="auto" w:fill="FFFFFF"/>
        <w:spacing w:line="331" w:lineRule="auto"/>
        <w:jc w:val="both"/>
        <w:rPr>
          <w:color w:val="444444"/>
          <w:sz w:val="22"/>
          <w:szCs w:val="22"/>
          <w:u w:val="single"/>
          <w:shd w:val="clear" w:color="auto" w:fill="FFFFFF"/>
        </w:rPr>
      </w:pPr>
      <w:bookmarkStart w:id="0" w:name="_Hlk88826697"/>
      <w:r w:rsidRPr="00E32157">
        <w:rPr>
          <w:b/>
          <w:bCs/>
          <w:color w:val="444444"/>
          <w:sz w:val="22"/>
          <w:szCs w:val="22"/>
          <w:shd w:val="clear" w:color="auto" w:fill="FFFFFF"/>
        </w:rPr>
        <w:t>Naziv in naslov potrjevalca reference: </w:t>
      </w:r>
      <w:r>
        <w:rPr>
          <w:color w:val="444444"/>
          <w:sz w:val="22"/>
          <w:szCs w:val="22"/>
          <w:u w:val="single"/>
          <w:shd w:val="clear" w:color="auto" w:fill="FFFFFF"/>
        </w:rPr>
        <w:t>____________________________________________</w:t>
      </w:r>
    </w:p>
    <w:p w:rsidR="00E32157" w:rsidRPr="00E32157" w:rsidRDefault="00E32157" w:rsidP="00E32157">
      <w:pPr>
        <w:shd w:val="clear" w:color="auto" w:fill="FFFFFF"/>
        <w:spacing w:line="331" w:lineRule="auto"/>
        <w:jc w:val="both"/>
        <w:rPr>
          <w:sz w:val="22"/>
          <w:szCs w:val="22"/>
        </w:rPr>
      </w:pPr>
    </w:p>
    <w:p w:rsidR="00E32157" w:rsidRPr="009A6E91" w:rsidRDefault="00E32157" w:rsidP="009A6E91">
      <w:pPr>
        <w:shd w:val="clear" w:color="auto" w:fill="FFFFFF"/>
        <w:spacing w:line="331" w:lineRule="auto"/>
        <w:jc w:val="center"/>
        <w:rPr>
          <w:sz w:val="22"/>
          <w:szCs w:val="22"/>
        </w:rPr>
      </w:pPr>
      <w:r w:rsidRPr="00E32157">
        <w:rPr>
          <w:b/>
          <w:bCs/>
          <w:color w:val="444444"/>
          <w:sz w:val="22"/>
          <w:szCs w:val="22"/>
          <w:shd w:val="clear" w:color="auto" w:fill="FFFFFF"/>
        </w:rPr>
        <w:t>IZJAVA - POTRDILO REFERENCE</w:t>
      </w:r>
    </w:p>
    <w:p w:rsidR="00DD2DA4" w:rsidRDefault="00DD2DA4" w:rsidP="00E32157">
      <w:pPr>
        <w:shd w:val="clear" w:color="auto" w:fill="FFFFFF"/>
        <w:spacing w:line="331" w:lineRule="auto"/>
        <w:jc w:val="both"/>
        <w:rPr>
          <w:color w:val="444444"/>
          <w:sz w:val="22"/>
          <w:szCs w:val="22"/>
          <w:shd w:val="clear" w:color="auto" w:fill="FFFFFF"/>
        </w:rPr>
      </w:pPr>
    </w:p>
    <w:p w:rsidR="00E32157" w:rsidRPr="00E32157" w:rsidRDefault="00E32157" w:rsidP="00E32157">
      <w:pPr>
        <w:shd w:val="clear" w:color="auto" w:fill="FFFFFF"/>
        <w:spacing w:line="331" w:lineRule="auto"/>
        <w:jc w:val="both"/>
        <w:rPr>
          <w:sz w:val="22"/>
          <w:szCs w:val="22"/>
        </w:rPr>
      </w:pPr>
      <w:r w:rsidRPr="00E32157">
        <w:rPr>
          <w:color w:val="444444"/>
          <w:sz w:val="22"/>
          <w:szCs w:val="22"/>
          <w:shd w:val="clear" w:color="auto" w:fill="FFFFFF"/>
        </w:rPr>
        <w:t>Pod kazensko in materialno odgovornostjo izjavljamo, da je</w:t>
      </w:r>
    </w:p>
    <w:tbl>
      <w:tblPr>
        <w:tblStyle w:val="TableGridPHPDOCX"/>
        <w:tblW w:w="8115" w:type="dxa"/>
        <w:tblInd w:w="108" w:type="dxa"/>
        <w:tblBorders>
          <w:top w:val="outset" w:sz="6" w:space="0" w:color="808080"/>
          <w:left w:val="outset" w:sz="6" w:space="0" w:color="808080"/>
          <w:bottom w:val="outset" w:sz="6" w:space="0" w:color="808080"/>
          <w:right w:val="outset" w:sz="6" w:space="0" w:color="808080"/>
        </w:tblBorders>
        <w:shd w:val="clear" w:color="auto" w:fill="FFFFFF"/>
        <w:tblLook w:val="04A0" w:firstRow="1" w:lastRow="0" w:firstColumn="1" w:lastColumn="0" w:noHBand="0" w:noVBand="1"/>
      </w:tblPr>
      <w:tblGrid>
        <w:gridCol w:w="3944"/>
        <w:gridCol w:w="4171"/>
      </w:tblGrid>
      <w:tr w:rsidR="00E32157" w:rsidRPr="00E32157" w:rsidTr="00E3215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jc w:val="right"/>
              <w:rPr>
                <w:sz w:val="22"/>
                <w:szCs w:val="22"/>
              </w:rPr>
            </w:pPr>
            <w:r w:rsidRPr="00E32157">
              <w:rPr>
                <w:color w:val="000000"/>
                <w:position w:val="-2"/>
                <w:sz w:val="22"/>
                <w:szCs w:val="22"/>
                <w:shd w:val="clear" w:color="auto" w:fill="FFFFFF"/>
              </w:rPr>
              <w:t>gospodarski subjekt</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w:t>
            </w:r>
          </w:p>
        </w:tc>
      </w:tr>
      <w:tr w:rsidR="00E32157" w:rsidRPr="00E32157" w:rsidTr="00E3215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496406" w:rsidP="00177B41">
            <w:pPr>
              <w:jc w:val="both"/>
              <w:rPr>
                <w:sz w:val="22"/>
                <w:szCs w:val="22"/>
              </w:rPr>
            </w:pPr>
            <w:r>
              <w:rPr>
                <w:color w:val="000000"/>
                <w:position w:val="-2"/>
                <w:sz w:val="22"/>
                <w:szCs w:val="22"/>
                <w:shd w:val="clear" w:color="auto" w:fill="FFFFFF"/>
              </w:rPr>
              <w:t>D</w:t>
            </w:r>
            <w:r w:rsidR="00E32157">
              <w:rPr>
                <w:color w:val="000000"/>
                <w:position w:val="-2"/>
                <w:sz w:val="22"/>
                <w:szCs w:val="22"/>
                <w:shd w:val="clear" w:color="auto" w:fill="FFFFFF"/>
              </w:rPr>
              <w:t>obavil</w:t>
            </w:r>
            <w:r>
              <w:rPr>
                <w:color w:val="000000"/>
                <w:position w:val="-2"/>
                <w:sz w:val="22"/>
                <w:szCs w:val="22"/>
                <w:shd w:val="clear" w:color="auto" w:fill="FFFFFF"/>
              </w:rPr>
              <w:t xml:space="preserve"> oziroma dal v najem</w:t>
            </w:r>
            <w:r w:rsidR="00E32157">
              <w:rPr>
                <w:color w:val="000000"/>
                <w:position w:val="-2"/>
                <w:sz w:val="22"/>
                <w:szCs w:val="22"/>
                <w:shd w:val="clear" w:color="auto" w:fill="FFFFFF"/>
              </w:rPr>
              <w:t xml:space="preserve"> naslednj</w:t>
            </w:r>
            <w:r>
              <w:rPr>
                <w:color w:val="000000"/>
                <w:position w:val="-2"/>
                <w:sz w:val="22"/>
                <w:szCs w:val="22"/>
                <w:shd w:val="clear" w:color="auto" w:fill="FFFFFF"/>
              </w:rPr>
              <w:t>o (primerljivo) opremo z vključenim vzdrževanjem in potrošnim materialom</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496406" w:rsidRPr="00496406" w:rsidRDefault="00496406" w:rsidP="00496406">
            <w:pPr>
              <w:jc w:val="both"/>
              <w:rPr>
                <w:sz w:val="22"/>
                <w:szCs w:val="22"/>
              </w:rPr>
            </w:pPr>
            <w:r w:rsidRPr="00496406">
              <w:rPr>
                <w:sz w:val="22"/>
                <w:szCs w:val="22"/>
              </w:rPr>
              <w:t>Hematološki sistem, ki predstavlja:</w:t>
            </w:r>
          </w:p>
          <w:p w:rsidR="00496406" w:rsidRPr="00496406" w:rsidRDefault="00496406" w:rsidP="00496406">
            <w:pPr>
              <w:pStyle w:val="Odstavekseznama"/>
              <w:numPr>
                <w:ilvl w:val="0"/>
                <w:numId w:val="13"/>
              </w:numPr>
              <w:jc w:val="both"/>
              <w:rPr>
                <w:sz w:val="22"/>
                <w:szCs w:val="22"/>
              </w:rPr>
            </w:pPr>
            <w:r w:rsidRPr="00496406">
              <w:rPr>
                <w:sz w:val="22"/>
                <w:szCs w:val="22"/>
              </w:rPr>
              <w:t xml:space="preserve">dva hematološka analizatorja, </w:t>
            </w:r>
          </w:p>
          <w:p w:rsidR="00496406" w:rsidRPr="00496406" w:rsidRDefault="00496406" w:rsidP="00496406">
            <w:pPr>
              <w:pStyle w:val="Odstavekseznama"/>
              <w:numPr>
                <w:ilvl w:val="0"/>
                <w:numId w:val="13"/>
              </w:numPr>
              <w:jc w:val="both"/>
              <w:rPr>
                <w:sz w:val="22"/>
                <w:szCs w:val="22"/>
              </w:rPr>
            </w:pPr>
            <w:r w:rsidRPr="00496406">
              <w:rPr>
                <w:sz w:val="22"/>
                <w:szCs w:val="22"/>
              </w:rPr>
              <w:t xml:space="preserve">aparat za avtomatizirano pripravo in barvanje krvnih razmazov, </w:t>
            </w:r>
          </w:p>
          <w:p w:rsidR="00496406" w:rsidRPr="00496406" w:rsidRDefault="00496406" w:rsidP="00496406">
            <w:pPr>
              <w:pStyle w:val="Odstavekseznama"/>
              <w:numPr>
                <w:ilvl w:val="0"/>
                <w:numId w:val="13"/>
              </w:numPr>
              <w:jc w:val="both"/>
              <w:rPr>
                <w:sz w:val="22"/>
                <w:szCs w:val="22"/>
              </w:rPr>
            </w:pPr>
            <w:r w:rsidRPr="00496406">
              <w:rPr>
                <w:sz w:val="22"/>
                <w:szCs w:val="22"/>
              </w:rPr>
              <w:t>aparat za digitalni morfološki pregled krvnega razmaza,</w:t>
            </w:r>
          </w:p>
          <w:p w:rsidR="00E32157" w:rsidRPr="00496406" w:rsidRDefault="00496406" w:rsidP="00496406">
            <w:pPr>
              <w:pStyle w:val="Odstavekseznama"/>
              <w:numPr>
                <w:ilvl w:val="0"/>
                <w:numId w:val="13"/>
              </w:numPr>
              <w:jc w:val="both"/>
              <w:rPr>
                <w:sz w:val="22"/>
                <w:szCs w:val="22"/>
              </w:rPr>
            </w:pPr>
            <w:r w:rsidRPr="00496406">
              <w:rPr>
                <w:sz w:val="22"/>
                <w:szCs w:val="22"/>
              </w:rPr>
              <w:t xml:space="preserve">programski nadzorni (ekspertni) sistem za obdelavo podatkov in </w:t>
            </w:r>
            <w:proofErr w:type="spellStart"/>
            <w:r w:rsidRPr="00496406">
              <w:rPr>
                <w:sz w:val="22"/>
                <w:szCs w:val="22"/>
              </w:rPr>
              <w:t>avtovalidacijo</w:t>
            </w:r>
            <w:proofErr w:type="spellEnd"/>
            <w:r w:rsidRPr="00496406">
              <w:rPr>
                <w:sz w:val="22"/>
                <w:szCs w:val="22"/>
              </w:rPr>
              <w:t>.</w:t>
            </w:r>
          </w:p>
        </w:tc>
      </w:tr>
      <w:tr w:rsidR="00E32157" w:rsidRPr="00E32157" w:rsidTr="00E3215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jc w:val="right"/>
              <w:rPr>
                <w:sz w:val="22"/>
                <w:szCs w:val="22"/>
              </w:rPr>
            </w:pPr>
            <w:r w:rsidRPr="00E32157">
              <w:rPr>
                <w:color w:val="000000"/>
                <w:position w:val="-2"/>
                <w:sz w:val="22"/>
                <w:szCs w:val="22"/>
                <w:shd w:val="clear" w:color="auto" w:fill="FFFFFF"/>
              </w:rPr>
              <w:t>po pogodbi z nazivom in številko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w:t>
            </w:r>
          </w:p>
        </w:tc>
      </w:tr>
      <w:tr w:rsidR="00E32157" w:rsidRPr="00E32157" w:rsidTr="00E3215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jc w:val="right"/>
              <w:rPr>
                <w:sz w:val="22"/>
                <w:szCs w:val="22"/>
              </w:rPr>
            </w:pPr>
            <w:r w:rsidRPr="00E32157">
              <w:rPr>
                <w:color w:val="000000"/>
                <w:position w:val="-2"/>
                <w:sz w:val="22"/>
                <w:szCs w:val="22"/>
                <w:shd w:val="clear" w:color="auto" w:fill="FFFFFF"/>
              </w:rPr>
              <w:t>z dne</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w:t>
            </w:r>
          </w:p>
        </w:tc>
      </w:tr>
      <w:tr w:rsidR="00E32157" w:rsidRPr="00E32157" w:rsidTr="00E3215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462D3F">
            <w:pPr>
              <w:jc w:val="right"/>
              <w:rPr>
                <w:sz w:val="22"/>
                <w:szCs w:val="22"/>
              </w:rPr>
            </w:pPr>
            <w:r>
              <w:rPr>
                <w:color w:val="000000"/>
                <w:position w:val="-2"/>
                <w:sz w:val="22"/>
                <w:szCs w:val="22"/>
                <w:shd w:val="clear" w:color="auto" w:fill="FFFFFF"/>
              </w:rPr>
              <w:t>za</w:t>
            </w:r>
            <w:r w:rsidR="007152DF">
              <w:rPr>
                <w:color w:val="000000"/>
                <w:position w:val="-2"/>
                <w:sz w:val="22"/>
                <w:szCs w:val="22"/>
                <w:shd w:val="clear" w:color="auto" w:fill="FFFFFF"/>
              </w:rPr>
              <w:t xml:space="preserve"> celotno pogodbeno obdobje od</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rPr>
                <w:sz w:val="22"/>
                <w:szCs w:val="22"/>
              </w:rPr>
            </w:pPr>
          </w:p>
        </w:tc>
      </w:tr>
      <w:tr w:rsidR="00E32157" w:rsidRPr="00E32157" w:rsidTr="00E32157">
        <w:tc>
          <w:tcPr>
            <w:tcW w:w="3944"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jc w:val="right"/>
              <w:rPr>
                <w:sz w:val="22"/>
                <w:szCs w:val="22"/>
              </w:rPr>
            </w:pPr>
            <w:r w:rsidRPr="00E32157">
              <w:rPr>
                <w:color w:val="000000"/>
                <w:position w:val="-2"/>
                <w:sz w:val="22"/>
                <w:szCs w:val="22"/>
                <w:shd w:val="clear" w:color="auto" w:fill="FFFFFF"/>
              </w:rPr>
              <w:t>do</w:t>
            </w:r>
          </w:p>
        </w:tc>
        <w:tc>
          <w:tcPr>
            <w:tcW w:w="4171" w:type="dxa"/>
            <w:tcBorders>
              <w:top w:val="inset" w:sz="8" w:space="0" w:color="000000"/>
              <w:left w:val="inset" w:sz="8" w:space="0" w:color="000000"/>
              <w:bottom w:val="inset" w:sz="8" w:space="0" w:color="000000"/>
              <w:right w:val="inset" w:sz="8" w:space="0" w:color="000000"/>
            </w:tcBorders>
            <w:shd w:val="clear" w:color="auto" w:fill="FFFFFF"/>
            <w:tcMar>
              <w:top w:w="135" w:type="dxa"/>
              <w:left w:w="108" w:type="dxa"/>
              <w:bottom w:w="13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xml:space="preserve">  </w:t>
            </w:r>
          </w:p>
        </w:tc>
      </w:tr>
    </w:tbl>
    <w:p w:rsidR="00E32157" w:rsidRPr="009A6E91" w:rsidRDefault="00E32157" w:rsidP="00E32157">
      <w:pPr>
        <w:shd w:val="clear" w:color="auto" w:fill="FFFFFF"/>
        <w:spacing w:line="331" w:lineRule="auto"/>
        <w:jc w:val="both"/>
        <w:rPr>
          <w:sz w:val="22"/>
          <w:szCs w:val="22"/>
          <w:lang w:eastAsia="en-US"/>
        </w:rPr>
      </w:pPr>
      <w:r w:rsidRPr="00E32157">
        <w:rPr>
          <w:color w:val="444444"/>
          <w:sz w:val="22"/>
          <w:szCs w:val="22"/>
          <w:shd w:val="clear" w:color="auto" w:fill="FFFFFF"/>
        </w:rPr>
        <w:t> </w:t>
      </w:r>
    </w:p>
    <w:p w:rsidR="00E32157" w:rsidRDefault="00E32157" w:rsidP="00E32157">
      <w:pPr>
        <w:shd w:val="clear" w:color="auto" w:fill="FFFFFF"/>
        <w:spacing w:line="331" w:lineRule="auto"/>
        <w:jc w:val="both"/>
        <w:rPr>
          <w:color w:val="444444"/>
          <w:sz w:val="22"/>
          <w:szCs w:val="22"/>
          <w:shd w:val="clear" w:color="auto" w:fill="FFFFFF"/>
        </w:rPr>
      </w:pPr>
      <w:r w:rsidRPr="00E32157">
        <w:rPr>
          <w:color w:val="444444"/>
          <w:sz w:val="22"/>
          <w:szCs w:val="22"/>
          <w:shd w:val="clear" w:color="auto" w:fill="FFFFFF"/>
        </w:rPr>
        <w:t>Posel je bil izvedenem pravočasno, strokovno, kvalitetno in v skladu z določili pogodbe.</w:t>
      </w:r>
    </w:p>
    <w:p w:rsidR="00462D3F" w:rsidRDefault="00462D3F" w:rsidP="00E32157">
      <w:pPr>
        <w:shd w:val="clear" w:color="auto" w:fill="FFFFFF"/>
        <w:spacing w:line="331" w:lineRule="auto"/>
        <w:jc w:val="both"/>
        <w:rPr>
          <w:color w:val="444444"/>
          <w:sz w:val="22"/>
          <w:szCs w:val="22"/>
          <w:shd w:val="clear" w:color="auto" w:fill="FFFFFF"/>
        </w:rPr>
      </w:pPr>
    </w:p>
    <w:p w:rsidR="00462D3F" w:rsidRDefault="00462D3F" w:rsidP="00E32157">
      <w:pPr>
        <w:shd w:val="clear" w:color="auto" w:fill="FFFFFF"/>
        <w:spacing w:line="331" w:lineRule="auto"/>
        <w:jc w:val="both"/>
        <w:rPr>
          <w:color w:val="444444"/>
          <w:sz w:val="22"/>
          <w:szCs w:val="22"/>
          <w:shd w:val="clear" w:color="auto" w:fill="FFFFFF"/>
        </w:rPr>
      </w:pPr>
      <w:r>
        <w:rPr>
          <w:color w:val="444444"/>
          <w:sz w:val="22"/>
          <w:szCs w:val="22"/>
          <w:shd w:val="clear" w:color="auto" w:fill="FFFFFF"/>
        </w:rPr>
        <w:t>Navedba dobavljene in montirane opreme: ______________________________________________</w:t>
      </w:r>
    </w:p>
    <w:p w:rsidR="00E32157" w:rsidRDefault="00E32157" w:rsidP="00E32157">
      <w:pPr>
        <w:shd w:val="clear" w:color="auto" w:fill="FFFFFF"/>
        <w:spacing w:line="331" w:lineRule="auto"/>
        <w:jc w:val="both"/>
        <w:rPr>
          <w:sz w:val="22"/>
          <w:szCs w:val="22"/>
        </w:rPr>
      </w:pPr>
    </w:p>
    <w:p w:rsidR="00462D3F" w:rsidRPr="00E32157" w:rsidRDefault="00462D3F" w:rsidP="00E32157">
      <w:pPr>
        <w:shd w:val="clear" w:color="auto" w:fill="FFFFFF"/>
        <w:spacing w:line="331" w:lineRule="auto"/>
        <w:jc w:val="both"/>
        <w:rPr>
          <w:sz w:val="22"/>
          <w:szCs w:val="22"/>
        </w:rPr>
      </w:pP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E32157" w:rsidRPr="00E32157" w:rsidTr="00E32157">
        <w:tc>
          <w:tcPr>
            <w:tcW w:w="3195" w:type="dxa"/>
            <w:shd w:val="clear" w:color="auto" w:fill="FFFFFF"/>
            <w:tcMar>
              <w:top w:w="75" w:type="dxa"/>
              <w:left w:w="108" w:type="dxa"/>
              <w:bottom w:w="75" w:type="dxa"/>
              <w:right w:w="108" w:type="dxa"/>
            </w:tcMar>
            <w:vAlign w:val="center"/>
            <w:hideMark/>
          </w:tcPr>
          <w:p w:rsidR="00E32157" w:rsidRPr="00E32157" w:rsidRDefault="00E32157">
            <w:pPr>
              <w:jc w:val="right"/>
              <w:rPr>
                <w:sz w:val="22"/>
                <w:szCs w:val="22"/>
              </w:rPr>
            </w:pPr>
            <w:r w:rsidRPr="00E32157">
              <w:rPr>
                <w:color w:val="000000"/>
                <w:position w:val="-2"/>
                <w:sz w:val="22"/>
                <w:szCs w:val="22"/>
                <w:shd w:val="clear" w:color="auto" w:fill="FFFFFF"/>
              </w:rPr>
              <w:t>Kraj in datum:</w:t>
            </w:r>
          </w:p>
        </w:tc>
        <w:tc>
          <w:tcPr>
            <w:tcW w:w="2340" w:type="dxa"/>
            <w:shd w:val="clear" w:color="auto" w:fill="FFFFFF"/>
            <w:tcMar>
              <w:top w:w="75" w:type="dxa"/>
              <w:left w:w="108" w:type="dxa"/>
              <w:bottom w:w="7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w:t>
            </w:r>
          </w:p>
        </w:tc>
      </w:tr>
      <w:tr w:rsidR="00E32157" w:rsidRPr="00E32157" w:rsidTr="00E32157">
        <w:tc>
          <w:tcPr>
            <w:tcW w:w="3195" w:type="dxa"/>
            <w:shd w:val="clear" w:color="auto" w:fill="FFFFFF"/>
            <w:tcMar>
              <w:top w:w="75" w:type="dxa"/>
              <w:left w:w="108" w:type="dxa"/>
              <w:bottom w:w="75" w:type="dxa"/>
              <w:right w:w="108" w:type="dxa"/>
            </w:tcMar>
            <w:vAlign w:val="center"/>
            <w:hideMark/>
          </w:tcPr>
          <w:p w:rsidR="00E32157" w:rsidRPr="00E32157" w:rsidRDefault="00E32157">
            <w:pPr>
              <w:jc w:val="right"/>
              <w:rPr>
                <w:sz w:val="22"/>
                <w:szCs w:val="22"/>
              </w:rPr>
            </w:pPr>
            <w:r w:rsidRPr="00E32157">
              <w:rPr>
                <w:color w:val="000000"/>
                <w:position w:val="-2"/>
                <w:sz w:val="22"/>
                <w:szCs w:val="22"/>
                <w:shd w:val="clear" w:color="auto" w:fill="FFFFFF"/>
              </w:rPr>
              <w:t>Ime in priimek odgovorne osebe potrjevalca reference:</w:t>
            </w:r>
          </w:p>
        </w:tc>
        <w:tc>
          <w:tcPr>
            <w:tcW w:w="2340" w:type="dxa"/>
            <w:shd w:val="clear" w:color="auto" w:fill="FFFFFF"/>
            <w:tcMar>
              <w:top w:w="75" w:type="dxa"/>
              <w:left w:w="108" w:type="dxa"/>
              <w:bottom w:w="75" w:type="dxa"/>
              <w:right w:w="108" w:type="dxa"/>
            </w:tcMar>
            <w:vAlign w:val="center"/>
            <w:hideMark/>
          </w:tcPr>
          <w:p w:rsidR="00E32157" w:rsidRPr="00E32157" w:rsidRDefault="00E32157">
            <w:pPr>
              <w:rPr>
                <w:sz w:val="22"/>
                <w:szCs w:val="22"/>
              </w:rPr>
            </w:pPr>
            <w:r w:rsidRPr="00E32157">
              <w:rPr>
                <w:color w:val="000000"/>
                <w:position w:val="-2"/>
                <w:sz w:val="22"/>
                <w:szCs w:val="22"/>
                <w:shd w:val="clear" w:color="auto" w:fill="FFFFFF"/>
              </w:rPr>
              <w:t> </w:t>
            </w:r>
          </w:p>
        </w:tc>
        <w:tc>
          <w:tcPr>
            <w:tcW w:w="1620" w:type="dxa"/>
            <w:shd w:val="clear" w:color="auto" w:fill="FFFFFF"/>
            <w:tcMar>
              <w:top w:w="75" w:type="dxa"/>
              <w:left w:w="108" w:type="dxa"/>
              <w:bottom w:w="75" w:type="dxa"/>
              <w:right w:w="108" w:type="dxa"/>
            </w:tcMar>
            <w:vAlign w:val="center"/>
          </w:tcPr>
          <w:p w:rsidR="00E32157" w:rsidRPr="00E32157" w:rsidRDefault="00E32157">
            <w:pPr>
              <w:rPr>
                <w:sz w:val="22"/>
                <w:szCs w:val="22"/>
              </w:rPr>
            </w:pPr>
          </w:p>
          <w:p w:rsidR="00E32157" w:rsidRPr="00E32157" w:rsidRDefault="00E32157">
            <w:pPr>
              <w:jc w:val="center"/>
              <w:rPr>
                <w:sz w:val="22"/>
                <w:szCs w:val="22"/>
              </w:rPr>
            </w:pPr>
            <w:r w:rsidRPr="00E32157">
              <w:rPr>
                <w:color w:val="A9A9A9"/>
                <w:position w:val="-2"/>
                <w:sz w:val="22"/>
                <w:szCs w:val="22"/>
                <w:shd w:val="clear" w:color="auto" w:fill="FFFFFF"/>
              </w:rPr>
              <w:t>(žig in podpis)</w:t>
            </w:r>
          </w:p>
        </w:tc>
      </w:tr>
    </w:tbl>
    <w:p w:rsidR="00E32157" w:rsidRPr="00E32157" w:rsidRDefault="00E32157" w:rsidP="00E32157">
      <w:pPr>
        <w:shd w:val="clear" w:color="auto" w:fill="FFFFFF"/>
        <w:spacing w:line="333" w:lineRule="auto"/>
        <w:jc w:val="both"/>
        <w:rPr>
          <w:b/>
          <w:bCs/>
          <w:color w:val="444444"/>
          <w:sz w:val="22"/>
          <w:szCs w:val="22"/>
          <w:u w:val="single"/>
          <w:shd w:val="clear" w:color="auto" w:fill="FFFFFF"/>
        </w:rPr>
      </w:pPr>
      <w:bookmarkStart w:id="1" w:name="_GoBack"/>
      <w:bookmarkEnd w:id="1"/>
    </w:p>
    <w:p w:rsidR="00E32157" w:rsidRPr="00E32157" w:rsidRDefault="00E32157" w:rsidP="00E32157">
      <w:pPr>
        <w:shd w:val="clear" w:color="auto" w:fill="FFFFFF"/>
        <w:spacing w:line="333" w:lineRule="auto"/>
        <w:jc w:val="both"/>
        <w:rPr>
          <w:b/>
          <w:bCs/>
          <w:color w:val="444444"/>
          <w:sz w:val="22"/>
          <w:szCs w:val="22"/>
          <w:u w:val="single"/>
          <w:shd w:val="clear" w:color="auto" w:fill="FFFFFF"/>
        </w:rPr>
      </w:pPr>
      <w:r w:rsidRPr="00E32157">
        <w:rPr>
          <w:b/>
          <w:bCs/>
          <w:color w:val="444444"/>
          <w:sz w:val="22"/>
          <w:szCs w:val="22"/>
          <w:u w:val="single"/>
          <w:shd w:val="clear" w:color="auto" w:fill="FFFFFF"/>
        </w:rPr>
        <w:t>OPOMBE:</w:t>
      </w:r>
    </w:p>
    <w:tbl>
      <w:tblPr>
        <w:tblStyle w:val="NormalTablePHPDOCX"/>
        <w:tblpPr w:leftFromText="141" w:rightFromText="141" w:vertAnchor="text" w:horzAnchor="margin" w:tblpY="217"/>
        <w:tblW w:w="9012" w:type="dxa"/>
        <w:tblInd w:w="0" w:type="dxa"/>
        <w:shd w:val="clear" w:color="auto" w:fill="FFFFFF"/>
        <w:tblLook w:val="04A0" w:firstRow="1" w:lastRow="0" w:firstColumn="1" w:lastColumn="0" w:noHBand="0" w:noVBand="1"/>
      </w:tblPr>
      <w:tblGrid>
        <w:gridCol w:w="9012"/>
      </w:tblGrid>
      <w:tr w:rsidR="00E32157" w:rsidRPr="00E32157" w:rsidTr="00E32157">
        <w:trPr>
          <w:trHeight w:val="1421"/>
        </w:trPr>
        <w:tc>
          <w:tcPr>
            <w:tcW w:w="0" w:type="auto"/>
            <w:shd w:val="clear" w:color="auto" w:fill="auto"/>
            <w:hideMark/>
          </w:tcPr>
          <w:p w:rsidR="00E32157" w:rsidRPr="00E32157" w:rsidRDefault="00E32157" w:rsidP="00E32157">
            <w:pPr>
              <w:numPr>
                <w:ilvl w:val="0"/>
                <w:numId w:val="11"/>
              </w:numPr>
              <w:shd w:val="clear" w:color="auto" w:fill="FFFFFF"/>
              <w:spacing w:line="333" w:lineRule="auto"/>
              <w:rPr>
                <w:color w:val="444444"/>
                <w:sz w:val="22"/>
                <w:szCs w:val="22"/>
                <w:highlight w:val="white"/>
              </w:rPr>
            </w:pPr>
            <w:r w:rsidRPr="00E32157">
              <w:rPr>
                <w:i/>
                <w:iCs/>
                <w:color w:val="444444"/>
                <w:sz w:val="22"/>
                <w:szCs w:val="22"/>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E32157" w:rsidRPr="00E32157" w:rsidRDefault="00E32157" w:rsidP="00E32157">
            <w:pPr>
              <w:numPr>
                <w:ilvl w:val="0"/>
                <w:numId w:val="11"/>
              </w:numPr>
              <w:shd w:val="clear" w:color="auto" w:fill="FFFFFF"/>
              <w:spacing w:line="333" w:lineRule="auto"/>
              <w:rPr>
                <w:color w:val="444444"/>
                <w:sz w:val="22"/>
                <w:szCs w:val="22"/>
                <w:highlight w:val="white"/>
              </w:rPr>
            </w:pPr>
            <w:r w:rsidRPr="00E32157">
              <w:rPr>
                <w:i/>
                <w:iCs/>
                <w:color w:val="444444"/>
                <w:sz w:val="22"/>
                <w:szCs w:val="22"/>
                <w:shd w:val="clear" w:color="auto" w:fill="FFFFFF"/>
              </w:rPr>
              <w:t>V primeru več referenčnih potrdil se obrazec fotokopira.</w:t>
            </w:r>
          </w:p>
        </w:tc>
      </w:tr>
      <w:bookmarkEnd w:id="0"/>
    </w:tbl>
    <w:p w:rsidR="00E32157" w:rsidRPr="00345636" w:rsidRDefault="00E32157" w:rsidP="00496406"/>
    <w:sectPr w:rsidR="00E32157" w:rsidRPr="00345636">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29F" w:rsidRDefault="003A429F" w:rsidP="00E729D4">
      <w:r>
        <w:separator/>
      </w:r>
    </w:p>
  </w:endnote>
  <w:endnote w:type="continuationSeparator" w:id="0">
    <w:p w:rsidR="003A429F" w:rsidRDefault="003A429F"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29F" w:rsidRDefault="003A429F" w:rsidP="00E729D4">
      <w:r>
        <w:separator/>
      </w:r>
    </w:p>
  </w:footnote>
  <w:footnote w:type="continuationSeparator" w:id="0">
    <w:p w:rsidR="003A429F" w:rsidRDefault="003A429F"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29D4" w:rsidRDefault="00453580">
    <w:pPr>
      <w:pStyle w:val="Glava"/>
    </w:pPr>
    <w:r>
      <w:object w:dxaOrig="5070" w:dyaOrig="9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5pt;height:47.25pt" fillcolor="window">
          <v:imagedata r:id="rId1" o:title=""/>
        </v:shape>
        <o:OLEObject Type="Embed" ProgID="Word.Picture.8" ShapeID="_x0000_i1025" DrawAspect="Content" ObjectID="_1826865000"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5"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6" w15:restartNumberingAfterBreak="0">
    <w:nsid w:val="54366AA7"/>
    <w:multiLevelType w:val="singleLevel"/>
    <w:tmpl w:val="90D274A2"/>
    <w:lvl w:ilvl="0">
      <w:numFmt w:val="bullet"/>
      <w:lvlText w:val="-"/>
      <w:lvlJc w:val="left"/>
      <w:pPr>
        <w:tabs>
          <w:tab w:val="num" w:pos="360"/>
        </w:tabs>
        <w:ind w:left="360" w:hanging="360"/>
      </w:pPr>
      <w:rPr>
        <w:rFonts w:hint="default"/>
      </w:rPr>
    </w:lvl>
  </w:abstractNum>
  <w:abstractNum w:abstractNumId="7" w15:restartNumberingAfterBreak="0">
    <w:nsid w:val="57841F7E"/>
    <w:multiLevelType w:val="hybridMultilevel"/>
    <w:tmpl w:val="5A68A728"/>
    <w:lvl w:ilvl="0" w:tplc="90D274A2">
      <w:numFmt w:val="bullet"/>
      <w:lvlText w:val="-"/>
      <w:lvlJc w:val="left"/>
      <w:pPr>
        <w:ind w:left="720"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5D607A54"/>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1"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78B74E5F"/>
    <w:multiLevelType w:val="multilevel"/>
    <w:tmpl w:val="B89A80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5"/>
  </w:num>
  <w:num w:numId="4">
    <w:abstractNumId w:val="10"/>
  </w:num>
  <w:num w:numId="5">
    <w:abstractNumId w:val="2"/>
  </w:num>
  <w:num w:numId="6">
    <w:abstractNumId w:val="4"/>
  </w:num>
  <w:num w:numId="7">
    <w:abstractNumId w:val="11"/>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12"/>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3072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4414B"/>
    <w:rsid w:val="00085E14"/>
    <w:rsid w:val="00177B41"/>
    <w:rsid w:val="001D3982"/>
    <w:rsid w:val="001F5B1E"/>
    <w:rsid w:val="00215C83"/>
    <w:rsid w:val="002A3A93"/>
    <w:rsid w:val="002D28BB"/>
    <w:rsid w:val="00345636"/>
    <w:rsid w:val="00353378"/>
    <w:rsid w:val="00380F5C"/>
    <w:rsid w:val="003A429F"/>
    <w:rsid w:val="00404961"/>
    <w:rsid w:val="00453580"/>
    <w:rsid w:val="00462D3F"/>
    <w:rsid w:val="00496406"/>
    <w:rsid w:val="004F6838"/>
    <w:rsid w:val="005337D4"/>
    <w:rsid w:val="006C45D3"/>
    <w:rsid w:val="006D1BAC"/>
    <w:rsid w:val="007152DF"/>
    <w:rsid w:val="00727DB4"/>
    <w:rsid w:val="0074196F"/>
    <w:rsid w:val="007A4942"/>
    <w:rsid w:val="007C04C6"/>
    <w:rsid w:val="008D05CF"/>
    <w:rsid w:val="00944CCD"/>
    <w:rsid w:val="0096165B"/>
    <w:rsid w:val="009A1220"/>
    <w:rsid w:val="009A1843"/>
    <w:rsid w:val="009A6E91"/>
    <w:rsid w:val="00A9182E"/>
    <w:rsid w:val="00A92A8E"/>
    <w:rsid w:val="00B96D17"/>
    <w:rsid w:val="00BC1D51"/>
    <w:rsid w:val="00BC68D7"/>
    <w:rsid w:val="00C03609"/>
    <w:rsid w:val="00C17E9C"/>
    <w:rsid w:val="00C20E29"/>
    <w:rsid w:val="00C36601"/>
    <w:rsid w:val="00CE2D90"/>
    <w:rsid w:val="00D432BD"/>
    <w:rsid w:val="00DD2DA4"/>
    <w:rsid w:val="00DF5E5D"/>
    <w:rsid w:val="00E32157"/>
    <w:rsid w:val="00E729D4"/>
    <w:rsid w:val="00EA24CD"/>
    <w:rsid w:val="00F134AD"/>
    <w:rsid w:val="00F52630"/>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14:docId w14:val="2E406980"/>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E32157"/>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basedOn w:val="Privzetapisavaodstavka"/>
    <w:link w:val="Glava"/>
    <w:uiPriority w:val="99"/>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
    <w:name w:val="Normal Table PHPDOCX"/>
    <w:uiPriority w:val="99"/>
    <w:semiHidden/>
    <w:qFormat/>
    <w:rsid w:val="00E32157"/>
    <w:pPr>
      <w:spacing w:after="0" w:line="240" w:lineRule="auto"/>
    </w:pPr>
    <w:tblPr>
      <w:tblCellMar>
        <w:top w:w="0" w:type="dxa"/>
        <w:left w:w="108" w:type="dxa"/>
        <w:bottom w:w="0" w:type="dxa"/>
        <w:right w:w="108" w:type="dxa"/>
      </w:tblCellMar>
    </w:tblPr>
  </w:style>
  <w:style w:type="table" w:customStyle="1" w:styleId="TableGridPHPDOCX">
    <w:name w:val="Table Grid PHPDOCX"/>
    <w:uiPriority w:val="59"/>
    <w:rsid w:val="00E321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dstavekseznama">
    <w:name w:val="List Paragraph"/>
    <w:basedOn w:val="Navaden"/>
    <w:uiPriority w:val="34"/>
    <w:qFormat/>
    <w:rsid w:val="0049640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4">
      <w:bodyDiv w:val="1"/>
      <w:marLeft w:val="0"/>
      <w:marRight w:val="0"/>
      <w:marTop w:val="0"/>
      <w:marBottom w:val="0"/>
      <w:divBdr>
        <w:top w:val="none" w:sz="0" w:space="0" w:color="auto"/>
        <w:left w:val="none" w:sz="0" w:space="0" w:color="auto"/>
        <w:bottom w:val="none" w:sz="0" w:space="0" w:color="auto"/>
        <w:right w:val="none" w:sz="0" w:space="0" w:color="auto"/>
      </w:divBdr>
    </w:div>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479225812">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194</Words>
  <Characters>1112</Characters>
  <Application>Microsoft Office Word</Application>
  <DocSecurity>0</DocSecurity>
  <Lines>9</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Tilen Matiš</cp:lastModifiedBy>
  <cp:revision>35</cp:revision>
  <dcterms:created xsi:type="dcterms:W3CDTF">2021-03-09T10:36:00Z</dcterms:created>
  <dcterms:modified xsi:type="dcterms:W3CDTF">2025-12-10T08:43:00Z</dcterms:modified>
</cp:coreProperties>
</file>